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83612A">
        <w:trPr>
          <w:trHeight w:val="430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</w:tcPr>
          <w:p w:rsidR="001E3665" w:rsidRDefault="001E3665" w:rsidP="001E3665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К поправке №</w:t>
            </w:r>
            <w:r w:rsidR="00A3796B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  <w:r w:rsidR="00D930CA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54</w:t>
            </w:r>
            <w:r w:rsidR="00B570BF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4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</w:p>
          <w:p w:rsidR="001E3665" w:rsidRDefault="001E3665" w:rsidP="001E366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1E3665" w:rsidRPr="001E3665" w:rsidRDefault="001E3665" w:rsidP="001E366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 xml:space="preserve">Таблица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  <w:t>73</w:t>
            </w:r>
          </w:p>
          <w:p w:rsidR="001E3665" w:rsidRDefault="001E3665" w:rsidP="001E366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приложения 33</w:t>
            </w:r>
          </w:p>
          <w:p w:rsidR="0083612A" w:rsidRDefault="0083612A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</w:tc>
      </w:tr>
      <w:tr w:rsidR="0083612A">
        <w:trPr>
          <w:trHeight w:val="1633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83612A" w:rsidRPr="001E3665" w:rsidRDefault="00F01FD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1E3665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Распределение субсидий на 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на 2021 год и на плановый период 2022 и 2023 годов</w:t>
            </w:r>
          </w:p>
        </w:tc>
      </w:tr>
      <w:tr w:rsidR="0083612A">
        <w:trPr>
          <w:trHeight w:val="401"/>
        </w:trPr>
        <w:tc>
          <w:tcPr>
            <w:tcW w:w="9313" w:type="dxa"/>
            <w:gridSpan w:val="4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83612A" w:rsidRDefault="00F01FD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(тыс. рублей)</w:t>
            </w:r>
          </w:p>
        </w:tc>
      </w:tr>
      <w:tr w:rsidR="0083612A">
        <w:trPr>
          <w:trHeight w:val="688"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83612A" w:rsidRDefault="00F01F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83612A" w:rsidRDefault="00F01F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83612A" w:rsidRDefault="00F01F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83612A" w:rsidRDefault="00F01F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2023 год</w:t>
            </w:r>
          </w:p>
        </w:tc>
      </w:tr>
    </w:tbl>
    <w:p w:rsidR="0083612A" w:rsidRDefault="0083612A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83612A">
        <w:trPr>
          <w:tblHeader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3612A" w:rsidRDefault="00F01F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3612A" w:rsidRDefault="00F01F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3612A" w:rsidRDefault="00F01F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83612A" w:rsidRDefault="00F01FD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83612A">
        <w:tc>
          <w:tcPr>
            <w:tcW w:w="4284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Адыгея (Адыгея)</w:t>
            </w:r>
          </w:p>
        </w:tc>
        <w:tc>
          <w:tcPr>
            <w:tcW w:w="1691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200 140,9</w:t>
            </w:r>
          </w:p>
        </w:tc>
        <w:tc>
          <w:tcPr>
            <w:tcW w:w="1690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Алтай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165 198,2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Башкортостан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59 809,8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76 992,8</w:t>
            </w:r>
          </w:p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Бурятия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527 003,7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Дагестан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287 638,4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24 801,5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31 926,8</w:t>
            </w:r>
          </w:p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Ингушетия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1 013 073,6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Кабардино-Балкарская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72 422,5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Калмыкия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21 066,0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Карачаево-Черкесская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40 596,4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Карелия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243 748,4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Коми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124 735,6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Крым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92 244,4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Марий Эл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369 114,2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Мордовия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426 598,9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Республика Саха (Якутия)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1 060 883,5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Северная Осетия - Алания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846 240,5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Татарстан (Татарстан)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1 365 784,3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58 308,9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75 060,7</w:t>
            </w:r>
          </w:p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Тыва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271 656,1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Удмуртская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943 384,2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Хакасия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290 691,2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Чеченская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1 059 155,0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135 390,3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Чувашская Республика - Чувашия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922 171,3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Алтайский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640 415,7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69 983,0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Забайкальский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329 674,9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Камчатский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412 790,8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Краснодарский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324 611,6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21 074,7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27 129,3</w:t>
            </w:r>
          </w:p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Красноярский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330 292,5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113 838,3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146 543,2</w:t>
            </w:r>
          </w:p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Пермский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44 310,9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Приморский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1 564 998,1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Ставропольский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883 554,7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102 187,5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131 545,2</w:t>
            </w:r>
          </w:p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Хабаровский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348 627,2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Амурская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49 815,3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Архангельская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551 327,0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Астраханская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731 195,0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Белгородская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211 666,1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Брянская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105 195,9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Владимирская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132 823,1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Волгоградская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444 561,6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Вологодская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820 319,0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Воронежская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409 866,4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Ивановская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157 070,6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Иркутская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978 545,6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117 314,5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151 018,1</w:t>
            </w:r>
          </w:p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Калининградская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1 160 976,8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Калужская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379 500,3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Кемеровская область - Кузбасс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254 805,4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60 251,2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77 561,0</w:t>
            </w:r>
          </w:p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Костромская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178 143,0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Курганская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406 816,9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188 303,8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Ленинградская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77 968,4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Липецкая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141 176,6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Магаданская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275 482,0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Московская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39 851,9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51 301,1</w:t>
            </w:r>
          </w:p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Мурманская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277 464,7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Нижегородская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1 133 412,3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99 709,0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128 354,8</w:t>
            </w:r>
          </w:p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398 340,4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Новосибирская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610 469,3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108 406,1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139 550,4</w:t>
            </w:r>
          </w:p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793 748,6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Оренбургская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679 358,7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Орловская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96 593,8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Пензенская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340 022,2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90 178,4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Ростовская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565 574,3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28 248,4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36 364,0</w:t>
            </w:r>
          </w:p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Рязанская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569 312,6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Самарская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663 043,1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77 861,4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100 230,4</w:t>
            </w:r>
          </w:p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Саратовская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993 873,0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Сахалинская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102 579,0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Свердловская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96 555,8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124 295,7</w:t>
            </w:r>
          </w:p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Смоленская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98 314,2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Тамбовская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178 753,9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Тверская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204 350,5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802 653,9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Тульская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504 524,7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Тюменская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29 318,2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Ульяновская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97 205,5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Челябинская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255 313,5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81 842,3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105 355,0</w:t>
            </w:r>
          </w:p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Ярославская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204 112,1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город федерального значения Севастополь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23 331,3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Еврейская автономная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175 881,9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Ненецкий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30 118,6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Ханты-Мансийский автономный округ - Югра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356 611,6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Чукотский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45 498,4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Ямало-Ненецкий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F01FD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79 774,9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83612A" w:rsidRDefault="0083612A"/>
        </w:tc>
      </w:tr>
      <w:tr w:rsidR="0083612A">
        <w:tc>
          <w:tcPr>
            <w:tcW w:w="4284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83612A" w:rsidRDefault="00F01FD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1691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83612A" w:rsidRDefault="00F01FD4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33 233 805,2</w:t>
            </w:r>
          </w:p>
        </w:tc>
        <w:tc>
          <w:tcPr>
            <w:tcW w:w="1690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83612A" w:rsidRDefault="00F01FD4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1 339 745,5</w:t>
            </w:r>
          </w:p>
        </w:tc>
        <w:tc>
          <w:tcPr>
            <w:tcW w:w="1648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83612A" w:rsidRDefault="00F01FD4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1 403 228,5</w:t>
            </w:r>
          </w:p>
        </w:tc>
      </w:tr>
    </w:tbl>
    <w:p w:rsidR="00F01FD4" w:rsidRDefault="00F01FD4"/>
    <w:sectPr w:rsidR="00F01FD4">
      <w:headerReference w:type="default" r:id="rId6"/>
      <w:footerReference w:type="default" r:id="rId7"/>
      <w:pgSz w:w="11906" w:h="16838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3DA" w:rsidRDefault="007E73DA">
      <w:r>
        <w:separator/>
      </w:r>
    </w:p>
  </w:endnote>
  <w:endnote w:type="continuationSeparator" w:id="0">
    <w:p w:rsidR="007E73DA" w:rsidRDefault="007E7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12A" w:rsidRDefault="00F01FD4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3DA" w:rsidRDefault="007E73DA">
      <w:r>
        <w:separator/>
      </w:r>
    </w:p>
  </w:footnote>
  <w:footnote w:type="continuationSeparator" w:id="0">
    <w:p w:rsidR="007E73DA" w:rsidRDefault="007E73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612A" w:rsidRDefault="00F01FD4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B570BF">
      <w:rPr>
        <w:rFonts w:ascii="Times New Roman" w:eastAsia="Times New Roman" w:hAnsi="Times New Roman" w:cs="Times New Roman"/>
        <w:noProof/>
        <w:color w:val="000000"/>
        <w:sz w:val="28"/>
      </w:rPr>
      <w:t>5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612A"/>
    <w:rsid w:val="001E3665"/>
    <w:rsid w:val="004274C6"/>
    <w:rsid w:val="004927AE"/>
    <w:rsid w:val="006F0ED6"/>
    <w:rsid w:val="007E73DA"/>
    <w:rsid w:val="0083612A"/>
    <w:rsid w:val="008B1982"/>
    <w:rsid w:val="00A112AF"/>
    <w:rsid w:val="00A3796B"/>
    <w:rsid w:val="00B570BF"/>
    <w:rsid w:val="00D92180"/>
    <w:rsid w:val="00D930CA"/>
    <w:rsid w:val="00F01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58431"/>
  <w15:docId w15:val="{04A0579B-26C6-464B-83DA-C56B3489E7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930C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930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2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ГИБАДУЛЛИНА РОЗА РАШИТОВНА</dc:creator>
  <cp:keywords/>
  <dc:description/>
  <cp:lastModifiedBy>КУЛТЫШЕВ ВЛАДИМИР ЮРЬЕВИЧ</cp:lastModifiedBy>
  <cp:revision>9</cp:revision>
  <cp:lastPrinted>2020-11-06T07:58:00Z</cp:lastPrinted>
  <dcterms:created xsi:type="dcterms:W3CDTF">2020-10-26T08:12:00Z</dcterms:created>
  <dcterms:modified xsi:type="dcterms:W3CDTF">2020-11-06T07:58:00Z</dcterms:modified>
</cp:coreProperties>
</file>