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C2F" w:rsidRDefault="00526C2F" w:rsidP="0087349B">
      <w:pPr>
        <w:jc w:val="both"/>
      </w:pPr>
    </w:p>
    <w:p w:rsidR="0048600B" w:rsidRPr="006E307A" w:rsidRDefault="0048600B" w:rsidP="0048600B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E307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ПОПРАВКИ </w:t>
      </w:r>
    </w:p>
    <w:p w:rsidR="0048600B" w:rsidRDefault="0048600B" w:rsidP="0048600B">
      <w:pPr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E307A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по разделу </w:t>
      </w:r>
      <w:r w:rsidR="008A3D51" w:rsidRPr="008A3D51">
        <w:rPr>
          <w:rFonts w:ascii="Times New Roman" w:eastAsia="Calibri" w:hAnsi="Times New Roman" w:cs="Times New Roman"/>
          <w:b/>
          <w:sz w:val="28"/>
          <w:szCs w:val="28"/>
          <w:u w:val="single"/>
        </w:rPr>
        <w:t>06 "Охрана окружающей среды"</w:t>
      </w:r>
    </w:p>
    <w:p w:rsidR="00642D21" w:rsidRPr="00642D21" w:rsidRDefault="00642D21" w:rsidP="0048600B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42D21">
        <w:rPr>
          <w:rFonts w:ascii="Times New Roman" w:hAnsi="Times New Roman" w:cs="Times New Roman"/>
          <w:b/>
          <w:sz w:val="28"/>
          <w:szCs w:val="28"/>
        </w:rPr>
        <w:t xml:space="preserve">к проекту федерального закона </w:t>
      </w:r>
      <w:r w:rsidRPr="00642D21">
        <w:rPr>
          <w:rFonts w:ascii="Times New Roman" w:hAnsi="Times New Roman" w:cs="Times New Roman"/>
          <w:b/>
          <w:bCs/>
          <w:sz w:val="28"/>
          <w:szCs w:val="28"/>
        </w:rPr>
        <w:t>№ 15455-7</w:t>
      </w:r>
    </w:p>
    <w:p w:rsidR="00642D21" w:rsidRPr="00642D21" w:rsidRDefault="00642D21" w:rsidP="00642D21">
      <w:pPr>
        <w:jc w:val="center"/>
        <w:rPr>
          <w:rFonts w:ascii="Times New Roman" w:hAnsi="Times New Roman" w:cs="Times New Roman"/>
          <w:sz w:val="28"/>
          <w:szCs w:val="28"/>
        </w:rPr>
      </w:pPr>
      <w:r w:rsidRPr="00642D21">
        <w:rPr>
          <w:rFonts w:ascii="Times New Roman" w:hAnsi="Times New Roman" w:cs="Times New Roman"/>
          <w:b/>
          <w:sz w:val="28"/>
          <w:szCs w:val="28"/>
        </w:rPr>
        <w:t>"О федеральном бюджете на 2017 год и на плановый период 2018 и 2019 годов"</w:t>
      </w:r>
    </w:p>
    <w:p w:rsidR="00642D21" w:rsidRPr="00642D21" w:rsidRDefault="00642D2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113" w:type="dxa"/>
        <w:tblInd w:w="-737" w:type="dxa"/>
        <w:tblLayout w:type="fixed"/>
        <w:tblCellMar>
          <w:top w:w="28" w:type="dxa"/>
          <w:left w:w="17" w:type="dxa"/>
          <w:bottom w:w="28" w:type="dxa"/>
          <w:right w:w="17" w:type="dxa"/>
        </w:tblCellMar>
        <w:tblLook w:val="04A0" w:firstRow="1" w:lastRow="0" w:firstColumn="1" w:lastColumn="0" w:noHBand="0" w:noVBand="1"/>
      </w:tblPr>
      <w:tblGrid>
        <w:gridCol w:w="344"/>
        <w:gridCol w:w="2105"/>
        <w:gridCol w:w="851"/>
        <w:gridCol w:w="992"/>
        <w:gridCol w:w="874"/>
        <w:gridCol w:w="1111"/>
        <w:gridCol w:w="850"/>
        <w:gridCol w:w="933"/>
        <w:gridCol w:w="2186"/>
        <w:gridCol w:w="1134"/>
        <w:gridCol w:w="992"/>
        <w:gridCol w:w="992"/>
        <w:gridCol w:w="1276"/>
        <w:gridCol w:w="1473"/>
      </w:tblGrid>
      <w:tr w:rsidR="00EF278A" w:rsidRPr="00EF278A" w:rsidTr="00142CC2">
        <w:trPr>
          <w:tblHeader/>
        </w:trPr>
        <w:tc>
          <w:tcPr>
            <w:tcW w:w="344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4822" w:type="dxa"/>
            <w:gridSpan w:val="4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Текст законопроекта, внесенного Правительством Российской Федерации</w:t>
            </w:r>
          </w:p>
        </w:tc>
        <w:tc>
          <w:tcPr>
            <w:tcW w:w="2894" w:type="dxa"/>
            <w:gridSpan w:val="3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Поправка,</w:t>
            </w:r>
          </w:p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 финансирования</w:t>
            </w:r>
          </w:p>
        </w:tc>
        <w:tc>
          <w:tcPr>
            <w:tcW w:w="5304" w:type="dxa"/>
            <w:gridSpan w:val="4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Текст законопроекта с учетом</w:t>
            </w:r>
          </w:p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поправки</w:t>
            </w:r>
          </w:p>
        </w:tc>
        <w:tc>
          <w:tcPr>
            <w:tcW w:w="1276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Автор</w:t>
            </w:r>
          </w:p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поправки</w:t>
            </w:r>
          </w:p>
        </w:tc>
        <w:tc>
          <w:tcPr>
            <w:tcW w:w="1473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Результат рассмотрения</w:t>
            </w:r>
          </w:p>
        </w:tc>
      </w:tr>
      <w:tr w:rsidR="00142CC2" w:rsidRPr="00EF278A" w:rsidTr="00142CC2">
        <w:trPr>
          <w:tblHeader/>
        </w:trPr>
        <w:tc>
          <w:tcPr>
            <w:tcW w:w="344" w:type="dxa"/>
            <w:vMerge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05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pStyle w:val="5"/>
              <w:jc w:val="center"/>
              <w:outlineLvl w:val="4"/>
              <w:rPr>
                <w:sz w:val="18"/>
                <w:szCs w:val="18"/>
              </w:rPr>
            </w:pPr>
            <w:r w:rsidRPr="00EF278A">
              <w:rPr>
                <w:sz w:val="18"/>
                <w:szCs w:val="18"/>
              </w:rPr>
              <w:t>Приложение №,</w:t>
            </w:r>
          </w:p>
          <w:p w:rsidR="00F55BDE" w:rsidRPr="00EF278A" w:rsidRDefault="00F55BDE" w:rsidP="00F55BDE">
            <w:pPr>
              <w:pStyle w:val="5"/>
              <w:jc w:val="center"/>
              <w:outlineLvl w:val="4"/>
              <w:rPr>
                <w:bCs w:val="0"/>
                <w:sz w:val="18"/>
                <w:szCs w:val="18"/>
              </w:rPr>
            </w:pPr>
            <w:r w:rsidRPr="00EF278A">
              <w:rPr>
                <w:bCs w:val="0"/>
                <w:sz w:val="18"/>
                <w:szCs w:val="18"/>
              </w:rPr>
              <w:t>Наименование</w:t>
            </w:r>
          </w:p>
          <w:p w:rsidR="00F55BDE" w:rsidRPr="00EF278A" w:rsidRDefault="00F55BDE" w:rsidP="00F55BDE">
            <w:pPr>
              <w:pStyle w:val="5"/>
              <w:jc w:val="center"/>
              <w:outlineLvl w:val="4"/>
              <w:rPr>
                <w:bCs w:val="0"/>
                <w:sz w:val="18"/>
                <w:szCs w:val="18"/>
              </w:rPr>
            </w:pPr>
            <w:r w:rsidRPr="00EF278A">
              <w:rPr>
                <w:bCs w:val="0"/>
                <w:sz w:val="18"/>
                <w:szCs w:val="18"/>
              </w:rPr>
              <w:t>(</w:t>
            </w:r>
            <w:proofErr w:type="spellStart"/>
            <w:r w:rsidRPr="00EF278A">
              <w:rPr>
                <w:bCs w:val="0"/>
                <w:sz w:val="18"/>
                <w:szCs w:val="18"/>
              </w:rPr>
              <w:t>Рз</w:t>
            </w:r>
            <w:proofErr w:type="spellEnd"/>
            <w:r w:rsidRPr="00EF278A">
              <w:rPr>
                <w:bCs w:val="0"/>
                <w:sz w:val="18"/>
                <w:szCs w:val="18"/>
              </w:rPr>
              <w:t xml:space="preserve">, </w:t>
            </w:r>
            <w:proofErr w:type="gramStart"/>
            <w:r w:rsidRPr="00EF278A">
              <w:rPr>
                <w:bCs w:val="0"/>
                <w:sz w:val="18"/>
                <w:szCs w:val="18"/>
              </w:rPr>
              <w:t>ПР</w:t>
            </w:r>
            <w:proofErr w:type="gramEnd"/>
            <w:r w:rsidRPr="00EF278A">
              <w:rPr>
                <w:bCs w:val="0"/>
                <w:sz w:val="18"/>
                <w:szCs w:val="18"/>
              </w:rPr>
              <w:t>, ЦСР, ВР)</w:t>
            </w:r>
          </w:p>
        </w:tc>
        <w:tc>
          <w:tcPr>
            <w:tcW w:w="851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874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1111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850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933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2186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pStyle w:val="5"/>
              <w:jc w:val="center"/>
              <w:outlineLvl w:val="4"/>
              <w:rPr>
                <w:sz w:val="18"/>
                <w:szCs w:val="18"/>
              </w:rPr>
            </w:pPr>
            <w:r w:rsidRPr="00EF278A">
              <w:rPr>
                <w:sz w:val="18"/>
                <w:szCs w:val="18"/>
              </w:rPr>
              <w:t>Приложение №,</w:t>
            </w:r>
          </w:p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proofErr w:type="spellStart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ЦСР, ВР)</w:t>
            </w:r>
          </w:p>
        </w:tc>
        <w:tc>
          <w:tcPr>
            <w:tcW w:w="1134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992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1276" w:type="dxa"/>
            <w:vMerge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  <w:tc>
          <w:tcPr>
            <w:tcW w:w="1473" w:type="dxa"/>
            <w:vMerge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</w:tr>
      <w:tr w:rsidR="00142CC2" w:rsidRPr="00142CC2" w:rsidTr="00142CC2">
        <w:tc>
          <w:tcPr>
            <w:tcW w:w="344" w:type="dxa"/>
          </w:tcPr>
          <w:p w:rsidR="00193D91" w:rsidRPr="00142CC2" w:rsidRDefault="00193D91" w:rsidP="000E5A5B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Охрана окружающей среды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03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Охрана объектов растительного и животного мира и среды их обитания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12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"Охрана окружающей среды" на 2012 - 2020 годы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12 2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Подпрограмма "Биологическое разнообразие России"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12 2 04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"Функционирование и развитие системы особо охраняемых 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природных территорий федерального значения"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12 2 04 90000 600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193D91" w:rsidRPr="00142CC2" w:rsidRDefault="00193D91" w:rsidP="00C103FC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 </w:t>
            </w:r>
          </w:p>
        </w:tc>
        <w:tc>
          <w:tcPr>
            <w:tcW w:w="851" w:type="dxa"/>
          </w:tcPr>
          <w:p w:rsidR="00C103FC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6 445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040,3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C103FC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6 565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058,2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C103FC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6 625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943,0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+240 862,4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0603 28 3 02 90000 600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-240 862,4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C103FC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+237 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686,8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C103FC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0603 28 3 02 90000 600</w:t>
            </w:r>
          </w:p>
          <w:p w:rsidR="00C103FC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-237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686,8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3" w:type="dxa"/>
          </w:tcPr>
          <w:p w:rsidR="00C103FC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+235 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569,7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C103FC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0603 28 3 02 90000 600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-235 569,7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Охрана окружающей среды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03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Охрана объектов растительного и животного мира и среды их обитания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12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"Охрана окружающей среды" на 2012 - 2020 годы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12 2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Подпрограмма "Биологическое разнообразие России"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12 2 04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"Функционирование и развитие системы особо охраняемых природных 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территорий федерального значения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, сохранение биоразнообразия и регулирование использования объектов животного мира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12 2 04 90000 600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134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6 685 902,7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C103FC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6 802 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745,0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C103FC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6 861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512,7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193D91" w:rsidRPr="00142CC2" w:rsidRDefault="00193D91" w:rsidP="0087349B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42CC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4A6C65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D3347D" w:rsidRPr="00142CC2" w:rsidTr="00142CC2">
        <w:tc>
          <w:tcPr>
            <w:tcW w:w="344" w:type="dxa"/>
          </w:tcPr>
          <w:p w:rsidR="00D3347D" w:rsidRPr="007C08B7" w:rsidRDefault="007C08B7" w:rsidP="000E5A5B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384</w:t>
            </w:r>
            <w:bookmarkStart w:id="0" w:name="_GoBack"/>
            <w:bookmarkEnd w:id="0"/>
          </w:p>
        </w:tc>
        <w:tc>
          <w:tcPr>
            <w:tcW w:w="2105" w:type="dxa"/>
          </w:tcPr>
          <w:p w:rsidR="00D3347D" w:rsidRPr="00EF2673" w:rsidRDefault="00D3347D" w:rsidP="00EF2673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F2673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D3347D" w:rsidRPr="00EF2673" w:rsidRDefault="00D3347D" w:rsidP="00EF2673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F2673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  <w:proofErr w:type="spellStart"/>
            <w:r w:rsidRPr="00EF2673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F2673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D3347D" w:rsidRPr="00EF2673" w:rsidRDefault="00D3347D" w:rsidP="00EF2673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F2673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Охрана окружающей среды</w:t>
            </w:r>
          </w:p>
          <w:p w:rsidR="00D3347D" w:rsidRPr="00EF2673" w:rsidRDefault="00D3347D" w:rsidP="00EF2673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F2673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</w:p>
          <w:p w:rsidR="00D3347D" w:rsidRPr="00EF2673" w:rsidRDefault="00D3347D" w:rsidP="00EF2673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gramStart"/>
            <w:r w:rsidRPr="00EF2673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EF2673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03</w:t>
            </w:r>
          </w:p>
          <w:p w:rsidR="00D3347D" w:rsidRPr="00EF2673" w:rsidRDefault="00D3347D" w:rsidP="00EF2673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F2673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Охрана объектов растительного и животного мира и среды их обитания</w:t>
            </w:r>
          </w:p>
          <w:p w:rsidR="00D3347D" w:rsidRPr="00EF2673" w:rsidRDefault="00D3347D" w:rsidP="00EF2673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F2673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 xml:space="preserve"> </w:t>
            </w:r>
          </w:p>
          <w:p w:rsidR="00D3347D" w:rsidRPr="00EF2673" w:rsidRDefault="00D3347D" w:rsidP="00EF2673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F2673">
              <w:rPr>
                <w:rFonts w:ascii="Times New Roman" w:eastAsia="Times New Roman" w:hAnsi="Times New Roman" w:cs="Times New Roman"/>
                <w:spacing w:val="-6"/>
                <w:sz w:val="22"/>
              </w:rPr>
              <w:t>ГП 12</w:t>
            </w:r>
          </w:p>
          <w:p w:rsidR="00D3347D" w:rsidRPr="00EF2673" w:rsidRDefault="00D3347D" w:rsidP="00EF2673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F2673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"Охрана окружающей среды" на 2012 - 2020 годы</w:t>
            </w:r>
          </w:p>
          <w:p w:rsidR="00D3347D" w:rsidRPr="00EF2673" w:rsidRDefault="00D3347D" w:rsidP="00EF2673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F2673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</w:p>
          <w:p w:rsidR="00D3347D" w:rsidRPr="00EF2673" w:rsidRDefault="00D3347D" w:rsidP="00EF2673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F2673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12 2</w:t>
            </w:r>
          </w:p>
          <w:p w:rsidR="00D3347D" w:rsidRPr="00EF2673" w:rsidRDefault="00D3347D" w:rsidP="00EF2673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F2673">
              <w:rPr>
                <w:rFonts w:ascii="Times New Roman" w:eastAsia="Times New Roman" w:hAnsi="Times New Roman" w:cs="Times New Roman"/>
                <w:spacing w:val="-6"/>
                <w:sz w:val="22"/>
              </w:rPr>
              <w:t>Подпрограмма "Биологическое разнообразие России"</w:t>
            </w:r>
          </w:p>
          <w:p w:rsidR="00D3347D" w:rsidRPr="00EF2673" w:rsidRDefault="00D3347D" w:rsidP="00EF2673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F2673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</w:t>
            </w:r>
          </w:p>
          <w:p w:rsidR="00D3347D" w:rsidRPr="00EF2673" w:rsidRDefault="00D3347D" w:rsidP="00EF2673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F2673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12 2 04</w:t>
            </w:r>
          </w:p>
          <w:p w:rsidR="00D3347D" w:rsidRPr="00EF2673" w:rsidRDefault="00D3347D" w:rsidP="00EF2673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F2673">
              <w:rPr>
                <w:rFonts w:ascii="Times New Roman" w:eastAsia="Times New Roman" w:hAnsi="Times New Roman" w:cs="Times New Roman"/>
                <w:spacing w:val="-6"/>
                <w:sz w:val="22"/>
              </w:rPr>
              <w:t>Основное мероприятие "Функционирование и развитие системы особо охраняемых природных территорий федерального значения"</w:t>
            </w:r>
          </w:p>
          <w:p w:rsidR="00D3347D" w:rsidRPr="00EF2673" w:rsidRDefault="00D3347D" w:rsidP="00EF2673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F2673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</w:t>
            </w:r>
          </w:p>
          <w:p w:rsidR="00D3347D" w:rsidRPr="00EF2673" w:rsidRDefault="00D3347D" w:rsidP="00EF2673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F2673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12 2 04 90000 600</w:t>
            </w:r>
          </w:p>
          <w:p w:rsidR="00D3347D" w:rsidRPr="00EF2673" w:rsidRDefault="00D3347D" w:rsidP="00EF2673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F2673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D3347D" w:rsidRPr="00142CC2" w:rsidRDefault="00D3347D" w:rsidP="00EF2673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F2673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(Предоставление субсидий бюджетным, </w:t>
            </w:r>
            <w:r w:rsidRPr="00EF2673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851" w:type="dxa"/>
          </w:tcPr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6 445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040,3</w:t>
            </w:r>
          </w:p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 </w:t>
            </w:r>
          </w:p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6 565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058,2</w:t>
            </w:r>
          </w:p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4" w:type="dxa"/>
          </w:tcPr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6 625 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943,0</w:t>
            </w:r>
          </w:p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1" w:type="dxa"/>
          </w:tcPr>
          <w:p w:rsidR="00D3347D" w:rsidRDefault="00D3347D" w:rsidP="00364E5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+250 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000,0</w:t>
            </w:r>
          </w:p>
          <w:p w:rsidR="00C103FC" w:rsidRPr="00332E71" w:rsidRDefault="00C103FC" w:rsidP="00364E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proofErr w:type="gramStart"/>
            <w:r w:rsidRPr="00C10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C10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 w:rsidRPr="00C10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создания национального парка в Кисло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C10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водске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Источ</w:t>
            </w:r>
            <w:proofErr w:type="spellEnd"/>
            <w:r w:rsidR="000B50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ник</w:t>
            </w:r>
            <w:proofErr w:type="gramEnd"/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0412 99 9 00 90000 800</w:t>
            </w:r>
          </w:p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-250 000,0</w:t>
            </w:r>
          </w:p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3347D" w:rsidRPr="00142CC2" w:rsidRDefault="00D3347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33" w:type="dxa"/>
          </w:tcPr>
          <w:p w:rsidR="00D3347D" w:rsidRPr="00142CC2" w:rsidRDefault="00D3347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D3347D" w:rsidRPr="00332E71" w:rsidRDefault="00D3347D" w:rsidP="00364E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Приложение 15, 17</w:t>
            </w:r>
          </w:p>
          <w:p w:rsidR="00D3347D" w:rsidRPr="00332E71" w:rsidRDefault="00D3347D" w:rsidP="00364E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Рз</w:t>
            </w:r>
            <w:proofErr w:type="spellEnd"/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06</w:t>
            </w:r>
          </w:p>
          <w:p w:rsidR="00D3347D" w:rsidRPr="00332E71" w:rsidRDefault="00D3347D" w:rsidP="00364E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Охрана окружающей среды</w:t>
            </w:r>
          </w:p>
          <w:p w:rsidR="00D3347D" w:rsidRPr="00332E71" w:rsidRDefault="00D3347D" w:rsidP="00364E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D3347D" w:rsidRPr="00332E71" w:rsidRDefault="00D3347D" w:rsidP="00364E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03</w:t>
            </w:r>
          </w:p>
          <w:p w:rsidR="00D3347D" w:rsidRPr="00332E71" w:rsidRDefault="00D3347D" w:rsidP="00364E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Охрана объектов растительного и животного мира и </w:t>
            </w:r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среды их обитания</w:t>
            </w:r>
          </w:p>
          <w:p w:rsidR="00D3347D" w:rsidRPr="00332E71" w:rsidRDefault="00D3347D" w:rsidP="00364E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D3347D" w:rsidRPr="00332E71" w:rsidRDefault="00D3347D" w:rsidP="00364E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ГП 12</w:t>
            </w:r>
          </w:p>
          <w:p w:rsidR="00D3347D" w:rsidRPr="00332E71" w:rsidRDefault="00D3347D" w:rsidP="00364E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программа Российской Федерации "Охрана окружающей среды" на 2012 - 2020 годы</w:t>
            </w:r>
          </w:p>
          <w:p w:rsidR="00D3347D" w:rsidRPr="00332E71" w:rsidRDefault="00D3347D" w:rsidP="00364E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D3347D" w:rsidRPr="00332E71" w:rsidRDefault="00D3347D" w:rsidP="00364E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ГП ПП 12 2</w:t>
            </w:r>
          </w:p>
          <w:p w:rsidR="00D3347D" w:rsidRPr="00332E71" w:rsidRDefault="00D3347D" w:rsidP="00364E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"Биологическое разнообразие России"</w:t>
            </w:r>
          </w:p>
          <w:p w:rsidR="00D3347D" w:rsidRPr="00332E71" w:rsidRDefault="00D3347D" w:rsidP="00364E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D3347D" w:rsidRPr="00332E71" w:rsidRDefault="00D3347D" w:rsidP="00364E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ГП ПП ОМ 12 2 04</w:t>
            </w:r>
          </w:p>
          <w:p w:rsidR="00D3347D" w:rsidRPr="00332E71" w:rsidRDefault="00D3347D" w:rsidP="00364E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"Функционирование и развитие системы особо охраняемых природных территорий федерального значения, </w:t>
            </w:r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сохранение биоразнообразия и регулирование использования объектов животного мира</w:t>
            </w: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  <w:p w:rsidR="00D3347D" w:rsidRPr="00332E71" w:rsidRDefault="00D3347D" w:rsidP="00364E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D3347D" w:rsidRPr="00332E71" w:rsidRDefault="00D3347D" w:rsidP="00364E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 ВР 12 2 04 90000 600</w:t>
            </w:r>
          </w:p>
          <w:p w:rsidR="00D3347D" w:rsidRPr="00332E71" w:rsidRDefault="00D3347D" w:rsidP="00364E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D3347D" w:rsidRPr="00332E71" w:rsidRDefault="00D3347D" w:rsidP="00364E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D3347D" w:rsidRPr="00332E71" w:rsidRDefault="00D3347D" w:rsidP="00364E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6 695 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040,3</w:t>
            </w:r>
          </w:p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 </w:t>
            </w:r>
          </w:p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6 565 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058,2</w:t>
            </w:r>
          </w:p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6 625 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943,0</w:t>
            </w:r>
          </w:p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  <w:p w:rsidR="00D3347D" w:rsidRPr="00332E71" w:rsidRDefault="00D3347D" w:rsidP="00364E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347D" w:rsidRPr="00332E71" w:rsidRDefault="00D3347D" w:rsidP="00364E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Член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</w:t>
            </w:r>
          </w:p>
          <w:p w:rsidR="00D3347D" w:rsidRPr="00332E71" w:rsidRDefault="00D3347D" w:rsidP="00364E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Бушмин</w:t>
            </w:r>
            <w:proofErr w:type="spellEnd"/>
            <w:r w:rsidRPr="0033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Е.В.</w:t>
            </w:r>
          </w:p>
        </w:tc>
        <w:tc>
          <w:tcPr>
            <w:tcW w:w="1473" w:type="dxa"/>
          </w:tcPr>
          <w:p w:rsidR="00D3347D" w:rsidRPr="00142CC2" w:rsidRDefault="00D3347D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142CC2" w:rsidRPr="00142CC2" w:rsidTr="00142CC2">
        <w:tc>
          <w:tcPr>
            <w:tcW w:w="344" w:type="dxa"/>
          </w:tcPr>
          <w:p w:rsidR="00193D91" w:rsidRPr="00142CC2" w:rsidRDefault="00193D91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Охрана окружающей среды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охраны окружающей среды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12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программа Российской Федерации "Охрана окружающей среды" на 2012 - 2020 годы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1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4A6C65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+2 415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048,8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0605 12 8 03 55070 500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-2 415 048,8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4A6C65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+1 978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769,5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4A6C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0605 12 8 03 55070 500</w:t>
            </w:r>
          </w:p>
          <w:p w:rsidR="004A6C65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-1 978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769,5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3" w:type="dxa"/>
          </w:tcPr>
          <w:p w:rsidR="004A6C65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+1 953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619,8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4A6C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0605 12 8 03 55070 500</w:t>
            </w:r>
          </w:p>
          <w:p w:rsidR="004A6C65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-1 953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619,8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Охрана окружающей среды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охраны окружающей среды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12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программа Российской Федерации "Охрана окружающей среды" на 2012 - 2020 годы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ГП ПП 12 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</w:t>
            </w:r>
            <w:proofErr w:type="gramEnd"/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Подпрограмма "Приоритетный проект "Чистая страна"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ГП ПП ОМ 12 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Основное мероприятие "Поддержка региональных проектов в области обращения с отходами и ликвидации накопленного вреда окружающей среде"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ЦСР ВР 12 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01 55070 500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Субсидии на поддержку региональных проектов в области обращения с отходами и ликвидации накопленного экологического ущерба</w:t>
            </w:r>
          </w:p>
          <w:p w:rsidR="00592E21" w:rsidRPr="00142CC2" w:rsidRDefault="00193D91" w:rsidP="000B5023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(Межбюджетные трансферты)</w:t>
            </w:r>
          </w:p>
        </w:tc>
        <w:tc>
          <w:tcPr>
            <w:tcW w:w="1134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2 415 048,8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4A6C65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1 978 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769,5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</w:tc>
        <w:tc>
          <w:tcPr>
            <w:tcW w:w="992" w:type="dxa"/>
          </w:tcPr>
          <w:p w:rsidR="004A6C65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1 953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619,8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</w:tc>
        <w:tc>
          <w:tcPr>
            <w:tcW w:w="1276" w:type="dxa"/>
          </w:tcPr>
          <w:p w:rsidR="00193D91" w:rsidRPr="00142CC2" w:rsidRDefault="00193D91" w:rsidP="0087349B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42CC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4A6C65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142CC2" w:rsidRPr="00142CC2" w:rsidTr="00142CC2">
        <w:tc>
          <w:tcPr>
            <w:tcW w:w="344" w:type="dxa"/>
          </w:tcPr>
          <w:p w:rsidR="00193D91" w:rsidRPr="00142CC2" w:rsidRDefault="00193D91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Охрана окружающей среды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охраны окружающей среды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12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"Охрана окружающей среды" на 2012 - 2020 годы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1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+476 833,5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0605 12 8 04 90000 600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-476 833,5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4A6C65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+461 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775,6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4A6C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0605 12 8 04 90000 600</w:t>
            </w:r>
          </w:p>
          <w:p w:rsidR="004A6C65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-461 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775,6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3" w:type="dxa"/>
          </w:tcPr>
          <w:p w:rsidR="004A6C65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+451 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737,0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4A6C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0605 12 8 04 90000 600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-451 737,0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Охрана окружающей среды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охраны окружающей среды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12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"Охрана окружающей среды" на 2012 - 2020 годы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ГП ПП 12 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</w:t>
            </w:r>
            <w:proofErr w:type="gramEnd"/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Подпрограмма "Приоритетный проект "Чистая страна"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ГП ПП ОМ 12 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Основное мероприятие "Ликвидация накопленного вреда окружающей среде на особо охраняемых природных территориях федерального значения"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 xml:space="preserve">ЦСР ВР 12 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02 90000 600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193D91" w:rsidRPr="00142CC2" w:rsidRDefault="00193D91" w:rsidP="004A6C65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 </w:t>
            </w:r>
          </w:p>
        </w:tc>
        <w:tc>
          <w:tcPr>
            <w:tcW w:w="1134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476 833,5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461 775,6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451 737,0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193D91" w:rsidRPr="00142CC2" w:rsidRDefault="00193D91" w:rsidP="0087349B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42CC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4A6C65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142CC2" w:rsidRPr="00142CC2" w:rsidTr="00142CC2">
        <w:tc>
          <w:tcPr>
            <w:tcW w:w="344" w:type="dxa"/>
          </w:tcPr>
          <w:p w:rsidR="00193D91" w:rsidRPr="00142CC2" w:rsidRDefault="00193D91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Охрана окружающей среды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охраны окружающей среды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12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"Охрана окружающей среды" на 2012 - 2020 годы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1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+31 506,7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0605 12 8 05 90000 600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-31 506,7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</w:tc>
        <w:tc>
          <w:tcPr>
            <w:tcW w:w="850" w:type="dxa"/>
          </w:tcPr>
          <w:p w:rsidR="004A6C65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+30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511,8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4A6C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0605 12 8 05 90000 600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-30 511,8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0B502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3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+29 848,5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4A6C65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0605 12 8 05 90000 600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-29 848,5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Охрана окружающей среды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охраны окружающей среды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12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"Охрана окружающей среды" на 2012 - 2020 годы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ГП ПП 12 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</w:t>
            </w:r>
            <w:proofErr w:type="gramEnd"/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Подпрограмма 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"Приоритетный проект "Чистая страна"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ГП ПП ОМ 12 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03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Основное мероприятие "Научно-методическое и аналитическое сопровождение, мониторинг и оценка реализации проектов по ликвидации накопленного вреда окружающей среде"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ЦСР ВР 12 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03 90000 600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193D91" w:rsidRPr="00142CC2" w:rsidRDefault="00193D91" w:rsidP="000B5023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31 506,7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30 511,8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29 848,5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193D91" w:rsidRPr="00142CC2" w:rsidRDefault="00193D91" w:rsidP="0087349B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42CC2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4A6C65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</w:tbl>
    <w:p w:rsidR="008D22D4" w:rsidRDefault="008D22D4">
      <w:pPr>
        <w:rPr>
          <w:sz w:val="22"/>
        </w:rPr>
      </w:pPr>
    </w:p>
    <w:tbl>
      <w:tblPr>
        <w:tblW w:w="16018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3699"/>
        <w:gridCol w:w="1620"/>
        <w:gridCol w:w="2478"/>
        <w:gridCol w:w="4394"/>
        <w:gridCol w:w="1417"/>
      </w:tblGrid>
      <w:tr w:rsidR="00364E5C" w:rsidRPr="00364E5C" w:rsidTr="00F62B92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4E5C" w:rsidRPr="00364E5C" w:rsidRDefault="00364E5C" w:rsidP="00364E5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4E5C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364E5C"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proofErr w:type="gramEnd"/>
            <w:r w:rsidRPr="00364E5C">
              <w:rPr>
                <w:rFonts w:ascii="Times New Roman" w:hAnsi="Times New Roman" w:cs="Times New Roman"/>
                <w:iCs/>
                <w:sz w:val="20"/>
                <w:szCs w:val="20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4E5C" w:rsidRPr="00364E5C" w:rsidRDefault="00364E5C" w:rsidP="00364E5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4E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Статья, </w:t>
            </w:r>
          </w:p>
          <w:p w:rsidR="00364E5C" w:rsidRPr="00364E5C" w:rsidRDefault="00364E5C" w:rsidP="00364E5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4E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абзац, </w:t>
            </w:r>
          </w:p>
          <w:p w:rsidR="00364E5C" w:rsidRPr="00364E5C" w:rsidRDefault="00364E5C" w:rsidP="00364E5C">
            <w:pPr>
              <w:ind w:left="-95" w:right="-48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4E5C">
              <w:rPr>
                <w:rFonts w:ascii="Times New Roman" w:hAnsi="Times New Roman" w:cs="Times New Roman"/>
                <w:iCs/>
                <w:sz w:val="24"/>
                <w:szCs w:val="24"/>
              </w:rPr>
              <w:t>пункт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4E5C" w:rsidRPr="00364E5C" w:rsidRDefault="00364E5C" w:rsidP="00364E5C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4E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Текст законопроекта, внесенного Правительством Российской Федерации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4E5C" w:rsidRPr="00364E5C" w:rsidRDefault="00364E5C" w:rsidP="00364E5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4E5C">
              <w:rPr>
                <w:rFonts w:ascii="Times New Roman" w:hAnsi="Times New Roman" w:cs="Times New Roman"/>
                <w:iCs/>
                <w:sz w:val="24"/>
                <w:szCs w:val="24"/>
              </w:rPr>
              <w:t>Автор</w:t>
            </w:r>
          </w:p>
          <w:p w:rsidR="00364E5C" w:rsidRPr="00364E5C" w:rsidRDefault="00364E5C" w:rsidP="00364E5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4E5C">
              <w:rPr>
                <w:rFonts w:ascii="Times New Roman" w:hAnsi="Times New Roman" w:cs="Times New Roman"/>
                <w:iCs/>
                <w:sz w:val="24"/>
                <w:szCs w:val="24"/>
              </w:rPr>
              <w:t>поправки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4E5C" w:rsidRPr="00364E5C" w:rsidRDefault="00364E5C" w:rsidP="00364E5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4E5C">
              <w:rPr>
                <w:rFonts w:ascii="Times New Roman" w:hAnsi="Times New Roman" w:cs="Times New Roman"/>
                <w:iCs/>
                <w:sz w:val="24"/>
                <w:szCs w:val="24"/>
              </w:rPr>
              <w:t>Поправка</w:t>
            </w:r>
          </w:p>
          <w:p w:rsidR="00364E5C" w:rsidRPr="00364E5C" w:rsidRDefault="00364E5C" w:rsidP="00364E5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4E5C" w:rsidRPr="00364E5C" w:rsidRDefault="00364E5C" w:rsidP="00364E5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4E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Текст законопроекта с учетом </w:t>
            </w:r>
          </w:p>
          <w:p w:rsidR="00364E5C" w:rsidRPr="00364E5C" w:rsidRDefault="00364E5C" w:rsidP="00364E5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4E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поправки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64E5C" w:rsidRPr="00364E5C" w:rsidRDefault="00364E5C" w:rsidP="00364E5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4E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Результат </w:t>
            </w:r>
            <w:proofErr w:type="spellStart"/>
            <w:r w:rsidRPr="00364E5C">
              <w:rPr>
                <w:rFonts w:ascii="Times New Roman" w:hAnsi="Times New Roman" w:cs="Times New Roman"/>
                <w:iCs/>
                <w:sz w:val="24"/>
                <w:szCs w:val="24"/>
              </w:rPr>
              <w:t>рассмот</w:t>
            </w:r>
            <w:proofErr w:type="spellEnd"/>
            <w:r w:rsidRPr="00364E5C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  <w:p w:rsidR="00364E5C" w:rsidRPr="00364E5C" w:rsidRDefault="00364E5C" w:rsidP="00364E5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4E5C">
              <w:rPr>
                <w:rFonts w:ascii="Times New Roman" w:hAnsi="Times New Roman" w:cs="Times New Roman"/>
                <w:iCs/>
                <w:sz w:val="24"/>
                <w:szCs w:val="24"/>
              </w:rPr>
              <w:t>рения</w:t>
            </w:r>
          </w:p>
        </w:tc>
      </w:tr>
      <w:tr w:rsidR="00364E5C" w:rsidRPr="00364E5C" w:rsidTr="00F62B92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62B92" w:rsidRPr="000E5A5B" w:rsidRDefault="00F62B92" w:rsidP="000E5A5B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0E5A5B">
              <w:rPr>
                <w:rFonts w:ascii="Times New Roman" w:hAnsi="Times New Roman" w:cs="Times New Roman"/>
                <w:iCs/>
                <w:sz w:val="22"/>
              </w:rPr>
              <w:t>2</w:t>
            </w:r>
            <w:r w:rsidR="000E5A5B" w:rsidRPr="000E5A5B">
              <w:rPr>
                <w:rFonts w:ascii="Times New Roman" w:hAnsi="Times New Roman" w:cs="Times New Roman"/>
                <w:iCs/>
                <w:sz w:val="22"/>
              </w:rPr>
              <w:t>45.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4E5C" w:rsidRPr="00364E5C" w:rsidRDefault="00364E5C" w:rsidP="00364E5C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364E5C">
              <w:rPr>
                <w:rFonts w:ascii="Times New Roman" w:hAnsi="Times New Roman" w:cs="Times New Roman"/>
                <w:sz w:val="22"/>
                <w:szCs w:val="18"/>
              </w:rPr>
              <w:t>Приложение 41</w:t>
            </w:r>
          </w:p>
          <w:p w:rsidR="00364E5C" w:rsidRPr="00364E5C" w:rsidRDefault="00364E5C" w:rsidP="00364E5C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4E5C" w:rsidRPr="00364E5C" w:rsidRDefault="00364E5C" w:rsidP="00364E5C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4E5C" w:rsidRPr="00364E5C" w:rsidRDefault="00364E5C" w:rsidP="004A6C65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364E5C">
              <w:rPr>
                <w:rFonts w:ascii="Times New Roman" w:hAnsi="Times New Roman" w:cs="Times New Roman"/>
                <w:sz w:val="22"/>
                <w:szCs w:val="18"/>
              </w:rPr>
              <w:t xml:space="preserve">Правительство </w:t>
            </w:r>
            <w:r w:rsidR="004A6C65">
              <w:rPr>
                <w:rFonts w:ascii="Times New Roman" w:hAnsi="Times New Roman" w:cs="Times New Roman"/>
                <w:sz w:val="22"/>
                <w:szCs w:val="18"/>
              </w:rPr>
              <w:t>РФ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4E5C" w:rsidRPr="00364E5C" w:rsidRDefault="00364E5C" w:rsidP="00364E5C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364E5C">
              <w:rPr>
                <w:rFonts w:ascii="Times New Roman" w:hAnsi="Times New Roman" w:cs="Times New Roman"/>
                <w:sz w:val="22"/>
                <w:szCs w:val="18"/>
              </w:rPr>
              <w:t xml:space="preserve">Дополнить новой </w:t>
            </w:r>
            <w:r w:rsidRPr="00364E5C">
              <w:rPr>
                <w:rFonts w:ascii="Times New Roman" w:hAnsi="Times New Roman" w:cs="Times New Roman"/>
                <w:b/>
                <w:sz w:val="22"/>
                <w:szCs w:val="18"/>
              </w:rPr>
              <w:t>таблицей 48</w:t>
            </w:r>
            <w:r w:rsidRPr="00364E5C">
              <w:rPr>
                <w:rFonts w:ascii="Times New Roman" w:hAnsi="Times New Roman" w:cs="Times New Roman"/>
                <w:sz w:val="22"/>
                <w:szCs w:val="18"/>
              </w:rPr>
              <w:t xml:space="preserve"> «Распределение субсидий бюджетам субъектов Российской Федерации на поддержку региональных проектов в области обращения с отходами и ликвидации накопленного вреда окружающей среде на 2017 год»</w:t>
            </w:r>
          </w:p>
          <w:p w:rsidR="00364E5C" w:rsidRPr="00364E5C" w:rsidRDefault="00364E5C" w:rsidP="00364E5C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4E5C" w:rsidRPr="00364E5C" w:rsidRDefault="00364E5C" w:rsidP="00364E5C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364E5C">
              <w:rPr>
                <w:rFonts w:ascii="Times New Roman" w:hAnsi="Times New Roman" w:cs="Times New Roman"/>
                <w:sz w:val="22"/>
                <w:szCs w:val="18"/>
              </w:rPr>
              <w:t>Новая таблица прилагается</w:t>
            </w:r>
          </w:p>
          <w:p w:rsidR="00364E5C" w:rsidRPr="00364E5C" w:rsidRDefault="00364E5C" w:rsidP="00364E5C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64E5C" w:rsidRPr="00364E5C" w:rsidRDefault="00364E5C" w:rsidP="00364E5C">
            <w:pPr>
              <w:jc w:val="both"/>
              <w:rPr>
                <w:bCs/>
                <w:iCs/>
              </w:rPr>
            </w:pPr>
          </w:p>
        </w:tc>
      </w:tr>
      <w:tr w:rsidR="00ED5501" w:rsidRPr="00364E5C" w:rsidTr="00F62B92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5501" w:rsidRPr="000E5A5B" w:rsidRDefault="00F62B92" w:rsidP="00F62B92">
            <w:pPr>
              <w:rPr>
                <w:rFonts w:ascii="Times New Roman" w:hAnsi="Times New Roman" w:cs="Times New Roman"/>
                <w:sz w:val="22"/>
              </w:rPr>
            </w:pPr>
            <w:r w:rsidRPr="000E5A5B">
              <w:rPr>
                <w:rFonts w:ascii="Times New Roman" w:hAnsi="Times New Roman" w:cs="Times New Roman"/>
                <w:sz w:val="22"/>
              </w:rPr>
              <w:t>262.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5501" w:rsidRPr="00ED5501" w:rsidRDefault="00ED5501" w:rsidP="000B502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ED5501">
              <w:rPr>
                <w:rFonts w:ascii="Times New Roman" w:hAnsi="Times New Roman" w:cs="Times New Roman"/>
                <w:sz w:val="22"/>
                <w:szCs w:val="18"/>
              </w:rPr>
              <w:t>Приложение 41</w:t>
            </w:r>
          </w:p>
          <w:p w:rsidR="00ED5501" w:rsidRPr="00ED5501" w:rsidRDefault="00ED5501" w:rsidP="000B502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5501" w:rsidRPr="00ED5501" w:rsidRDefault="00ED5501" w:rsidP="000B502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5501" w:rsidRPr="00ED5501" w:rsidRDefault="00ED5501" w:rsidP="004A6C65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ED5501">
              <w:rPr>
                <w:rFonts w:ascii="Times New Roman" w:hAnsi="Times New Roman" w:cs="Times New Roman"/>
                <w:sz w:val="22"/>
                <w:szCs w:val="18"/>
              </w:rPr>
              <w:t xml:space="preserve">Правительство </w:t>
            </w:r>
            <w:r w:rsidR="004A6C65">
              <w:rPr>
                <w:rFonts w:ascii="Times New Roman" w:hAnsi="Times New Roman" w:cs="Times New Roman"/>
                <w:sz w:val="22"/>
                <w:szCs w:val="18"/>
              </w:rPr>
              <w:t>РФ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5501" w:rsidRPr="00ED5501" w:rsidRDefault="00ED5501" w:rsidP="000B502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ED5501">
              <w:rPr>
                <w:rFonts w:ascii="Times New Roman" w:hAnsi="Times New Roman" w:cs="Times New Roman"/>
                <w:sz w:val="22"/>
                <w:szCs w:val="18"/>
              </w:rPr>
              <w:t xml:space="preserve">Дополнить новой </w:t>
            </w:r>
            <w:r w:rsidRPr="00ED5501">
              <w:rPr>
                <w:rFonts w:ascii="Times New Roman" w:hAnsi="Times New Roman" w:cs="Times New Roman"/>
                <w:b/>
                <w:sz w:val="22"/>
                <w:szCs w:val="18"/>
              </w:rPr>
              <w:t>таблицей 65</w:t>
            </w:r>
            <w:r w:rsidRPr="00ED5501">
              <w:rPr>
                <w:rFonts w:ascii="Times New Roman" w:hAnsi="Times New Roman" w:cs="Times New Roman"/>
                <w:sz w:val="22"/>
                <w:szCs w:val="18"/>
              </w:rPr>
              <w:t xml:space="preserve"> «Распределение субсидий бюджетам субъектов Российской Федерации на реализацию мероприятий федеральной целевой программы «Охрана озера Байкал и социально-экономическое развитие Байкальской природной территории на 2012-2020 годы» на 2017 год»</w:t>
            </w:r>
          </w:p>
          <w:p w:rsidR="00ED5501" w:rsidRPr="00ED5501" w:rsidRDefault="00ED5501" w:rsidP="000B502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5501" w:rsidRPr="00ED5501" w:rsidRDefault="00ED5501" w:rsidP="000B502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ED5501">
              <w:rPr>
                <w:rFonts w:ascii="Times New Roman" w:hAnsi="Times New Roman" w:cs="Times New Roman"/>
                <w:sz w:val="22"/>
                <w:szCs w:val="18"/>
              </w:rPr>
              <w:t>Новая таблица прилагается</w:t>
            </w:r>
          </w:p>
          <w:p w:rsidR="00ED5501" w:rsidRPr="00ED5501" w:rsidRDefault="00ED5501" w:rsidP="000B502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D5501" w:rsidRPr="00364E5C" w:rsidRDefault="00ED5501" w:rsidP="00364E5C">
            <w:pPr>
              <w:jc w:val="both"/>
              <w:rPr>
                <w:bCs/>
                <w:iCs/>
              </w:rPr>
            </w:pPr>
          </w:p>
        </w:tc>
      </w:tr>
      <w:tr w:rsidR="00224A2F" w:rsidRPr="00364E5C" w:rsidTr="00F62B92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24A2F" w:rsidRPr="000E5A5B" w:rsidRDefault="00F62B92" w:rsidP="00364E5C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0E5A5B">
              <w:rPr>
                <w:rFonts w:ascii="Times New Roman" w:hAnsi="Times New Roman" w:cs="Times New Roman"/>
                <w:iCs/>
                <w:sz w:val="22"/>
              </w:rPr>
              <w:t>279.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4A2F" w:rsidRPr="00224A2F" w:rsidRDefault="00224A2F" w:rsidP="000B502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224A2F">
              <w:rPr>
                <w:rFonts w:ascii="Times New Roman" w:hAnsi="Times New Roman" w:cs="Times New Roman"/>
                <w:sz w:val="22"/>
                <w:szCs w:val="18"/>
              </w:rPr>
              <w:t>Приложение 42</w:t>
            </w:r>
          </w:p>
          <w:p w:rsidR="00224A2F" w:rsidRPr="00224A2F" w:rsidRDefault="00224A2F" w:rsidP="000B502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4A2F" w:rsidRPr="00224A2F" w:rsidRDefault="00224A2F" w:rsidP="000B502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4A2F" w:rsidRPr="00224A2F" w:rsidRDefault="00224A2F" w:rsidP="004A6C65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224A2F">
              <w:rPr>
                <w:rFonts w:ascii="Times New Roman" w:hAnsi="Times New Roman" w:cs="Times New Roman"/>
                <w:sz w:val="22"/>
                <w:szCs w:val="18"/>
              </w:rPr>
              <w:t xml:space="preserve">Правительство </w:t>
            </w:r>
            <w:r w:rsidR="004A6C65">
              <w:rPr>
                <w:rFonts w:ascii="Times New Roman" w:hAnsi="Times New Roman" w:cs="Times New Roman"/>
                <w:sz w:val="22"/>
                <w:szCs w:val="18"/>
              </w:rPr>
              <w:t>РФ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4A2F" w:rsidRPr="00224A2F" w:rsidRDefault="00224A2F" w:rsidP="000B502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224A2F">
              <w:rPr>
                <w:rFonts w:ascii="Times New Roman" w:hAnsi="Times New Roman" w:cs="Times New Roman"/>
                <w:sz w:val="22"/>
                <w:szCs w:val="18"/>
              </w:rPr>
              <w:t xml:space="preserve">Дополнить новой </w:t>
            </w:r>
            <w:r w:rsidRPr="00224A2F">
              <w:rPr>
                <w:rFonts w:ascii="Times New Roman" w:hAnsi="Times New Roman" w:cs="Times New Roman"/>
                <w:b/>
                <w:sz w:val="22"/>
                <w:szCs w:val="18"/>
              </w:rPr>
              <w:t xml:space="preserve">таблицей 42 </w:t>
            </w:r>
            <w:r w:rsidRPr="00224A2F">
              <w:rPr>
                <w:rFonts w:ascii="Times New Roman" w:hAnsi="Times New Roman" w:cs="Times New Roman"/>
                <w:sz w:val="22"/>
                <w:szCs w:val="18"/>
              </w:rPr>
              <w:t xml:space="preserve"> «Распределение субсидий  бюджетам субъектов Российской </w:t>
            </w:r>
            <w:r w:rsidRPr="00224A2F">
              <w:rPr>
                <w:rFonts w:ascii="Times New Roman" w:hAnsi="Times New Roman" w:cs="Times New Roman"/>
                <w:sz w:val="22"/>
                <w:szCs w:val="18"/>
              </w:rPr>
              <w:lastRenderedPageBreak/>
              <w:t>Федерации на поддержку региональных проектов в области обращения с отходами и ликвидации накопленного вреда окружающей среде на плановый период 2018 и 2019 годов»</w:t>
            </w:r>
          </w:p>
          <w:p w:rsidR="00224A2F" w:rsidRPr="00224A2F" w:rsidRDefault="00224A2F" w:rsidP="000B502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4A2F" w:rsidRPr="00224A2F" w:rsidRDefault="00224A2F" w:rsidP="000B502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224A2F">
              <w:rPr>
                <w:rFonts w:ascii="Times New Roman" w:hAnsi="Times New Roman" w:cs="Times New Roman"/>
                <w:sz w:val="22"/>
                <w:szCs w:val="18"/>
              </w:rPr>
              <w:lastRenderedPageBreak/>
              <w:t>Новая таблица прилагается</w:t>
            </w:r>
          </w:p>
          <w:p w:rsidR="00224A2F" w:rsidRPr="00224A2F" w:rsidRDefault="00224A2F" w:rsidP="000B5023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4A2F" w:rsidRPr="00364E5C" w:rsidRDefault="00224A2F" w:rsidP="00364E5C">
            <w:pPr>
              <w:jc w:val="both"/>
              <w:rPr>
                <w:bCs/>
                <w:iCs/>
              </w:rPr>
            </w:pPr>
          </w:p>
        </w:tc>
      </w:tr>
      <w:tr w:rsidR="00F03971" w:rsidRPr="00364E5C" w:rsidTr="00F62B92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03971" w:rsidRPr="000E5A5B" w:rsidRDefault="00F62B92" w:rsidP="00364E5C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0E5A5B">
              <w:rPr>
                <w:rFonts w:ascii="Times New Roman" w:hAnsi="Times New Roman" w:cs="Times New Roman"/>
                <w:iCs/>
                <w:sz w:val="22"/>
              </w:rPr>
              <w:lastRenderedPageBreak/>
              <w:t>284.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971" w:rsidRPr="00F03971" w:rsidRDefault="00F03971" w:rsidP="000B5023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03971">
              <w:rPr>
                <w:rFonts w:ascii="Times New Roman" w:hAnsi="Times New Roman" w:cs="Times New Roman"/>
                <w:sz w:val="22"/>
              </w:rPr>
              <w:t>Приложение 42</w:t>
            </w:r>
          </w:p>
          <w:p w:rsidR="00F03971" w:rsidRPr="00F03971" w:rsidRDefault="00F03971" w:rsidP="000B5023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971" w:rsidRPr="00F03971" w:rsidRDefault="00F03971" w:rsidP="000B5023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971" w:rsidRPr="00F03971" w:rsidRDefault="00F03971" w:rsidP="004A6C65">
            <w:pPr>
              <w:rPr>
                <w:sz w:val="22"/>
              </w:rPr>
            </w:pPr>
            <w:r w:rsidRPr="00F03971">
              <w:rPr>
                <w:rFonts w:ascii="Times New Roman" w:hAnsi="Times New Roman" w:cs="Times New Roman"/>
                <w:sz w:val="22"/>
              </w:rPr>
              <w:t xml:space="preserve">Правительство </w:t>
            </w:r>
            <w:r w:rsidR="004A6C65">
              <w:rPr>
                <w:rFonts w:ascii="Times New Roman" w:hAnsi="Times New Roman" w:cs="Times New Roman"/>
                <w:sz w:val="22"/>
              </w:rPr>
              <w:t>РФ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971" w:rsidRPr="00F03971" w:rsidRDefault="00F03971" w:rsidP="000B5023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03971">
              <w:rPr>
                <w:rFonts w:ascii="Times New Roman" w:hAnsi="Times New Roman" w:cs="Times New Roman"/>
                <w:sz w:val="22"/>
              </w:rPr>
              <w:t xml:space="preserve">Дополнить новой </w:t>
            </w:r>
            <w:r w:rsidRPr="00F03971">
              <w:rPr>
                <w:rFonts w:ascii="Times New Roman" w:hAnsi="Times New Roman" w:cs="Times New Roman"/>
                <w:b/>
                <w:sz w:val="22"/>
              </w:rPr>
              <w:t xml:space="preserve">таблицей 47 </w:t>
            </w:r>
            <w:r w:rsidRPr="00F03971">
              <w:rPr>
                <w:rFonts w:ascii="Times New Roman" w:hAnsi="Times New Roman" w:cs="Times New Roman"/>
                <w:sz w:val="22"/>
              </w:rPr>
              <w:t xml:space="preserve"> «Распределение субсидий бюджетам субъектов Российской Федерации на реализацию мероприятий федеральной целевой программы «Охрана озера Байкал и социально-экономическое развитие Байкальской природной территории на 2012-2020 годы» на плановый период 2018 и 2019 годов»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971" w:rsidRPr="00F03971" w:rsidRDefault="00F03971" w:rsidP="000B5023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03971">
              <w:rPr>
                <w:rFonts w:ascii="Times New Roman" w:hAnsi="Times New Roman" w:cs="Times New Roman"/>
                <w:sz w:val="22"/>
              </w:rPr>
              <w:t>Новая таблица прилагается</w:t>
            </w:r>
          </w:p>
          <w:p w:rsidR="00F03971" w:rsidRPr="00F03971" w:rsidRDefault="00F03971" w:rsidP="000B5023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03971" w:rsidRPr="00364E5C" w:rsidRDefault="00F03971" w:rsidP="00364E5C">
            <w:pPr>
              <w:jc w:val="both"/>
              <w:rPr>
                <w:bCs/>
                <w:iCs/>
              </w:rPr>
            </w:pPr>
          </w:p>
        </w:tc>
      </w:tr>
    </w:tbl>
    <w:p w:rsidR="00364E5C" w:rsidRPr="00142CC2" w:rsidRDefault="00364E5C">
      <w:pPr>
        <w:rPr>
          <w:sz w:val="22"/>
        </w:rPr>
      </w:pPr>
    </w:p>
    <w:sectPr w:rsidR="00364E5C" w:rsidRPr="00142CC2" w:rsidSect="00955DFE">
      <w:headerReference w:type="default" r:id="rId8"/>
      <w:pgSz w:w="16838" w:h="11906" w:orient="landscape"/>
      <w:pgMar w:top="851" w:right="1134" w:bottom="851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023" w:rsidRDefault="000B5023" w:rsidP="00380D75">
      <w:r>
        <w:separator/>
      </w:r>
    </w:p>
  </w:endnote>
  <w:endnote w:type="continuationSeparator" w:id="0">
    <w:p w:rsidR="000B5023" w:rsidRDefault="000B5023" w:rsidP="00380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023" w:rsidRDefault="000B5023" w:rsidP="00380D75">
      <w:r>
        <w:separator/>
      </w:r>
    </w:p>
  </w:footnote>
  <w:footnote w:type="continuationSeparator" w:id="0">
    <w:p w:rsidR="000B5023" w:rsidRDefault="000B5023" w:rsidP="00380D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178502588"/>
      <w:docPartObj>
        <w:docPartGallery w:val="Page Numbers (Top of Page)"/>
        <w:docPartUnique/>
      </w:docPartObj>
    </w:sdtPr>
    <w:sdtEndPr/>
    <w:sdtContent>
      <w:p w:rsidR="000B5023" w:rsidRPr="008B2B04" w:rsidRDefault="000B5023" w:rsidP="008B2B0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B2B0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2B0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B2B0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C08B7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8B2B0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0676F"/>
    <w:multiLevelType w:val="hybridMultilevel"/>
    <w:tmpl w:val="708E82D8"/>
    <w:lvl w:ilvl="0" w:tplc="732A93A4">
      <w:start w:val="1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E1CCC"/>
    <w:multiLevelType w:val="hybridMultilevel"/>
    <w:tmpl w:val="F3EC2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2D4"/>
    <w:rsid w:val="000102A9"/>
    <w:rsid w:val="00036B7C"/>
    <w:rsid w:val="000A1794"/>
    <w:rsid w:val="000A1CAB"/>
    <w:rsid w:val="000B5023"/>
    <w:rsid w:val="000B6003"/>
    <w:rsid w:val="000D6223"/>
    <w:rsid w:val="000E5A5B"/>
    <w:rsid w:val="00142CC2"/>
    <w:rsid w:val="001511E1"/>
    <w:rsid w:val="00187B08"/>
    <w:rsid w:val="00193D91"/>
    <w:rsid w:val="001D0330"/>
    <w:rsid w:val="001D75D1"/>
    <w:rsid w:val="001E32C2"/>
    <w:rsid w:val="00224A2F"/>
    <w:rsid w:val="002778E4"/>
    <w:rsid w:val="002D249C"/>
    <w:rsid w:val="002F71C5"/>
    <w:rsid w:val="00364E5C"/>
    <w:rsid w:val="00380D75"/>
    <w:rsid w:val="00386D33"/>
    <w:rsid w:val="003C3291"/>
    <w:rsid w:val="003E6174"/>
    <w:rsid w:val="00472F41"/>
    <w:rsid w:val="0048600B"/>
    <w:rsid w:val="004A6C65"/>
    <w:rsid w:val="005023AE"/>
    <w:rsid w:val="00514689"/>
    <w:rsid w:val="00515117"/>
    <w:rsid w:val="005219EC"/>
    <w:rsid w:val="00526C2F"/>
    <w:rsid w:val="0053240C"/>
    <w:rsid w:val="00552F30"/>
    <w:rsid w:val="00592E21"/>
    <w:rsid w:val="0061526E"/>
    <w:rsid w:val="00642D21"/>
    <w:rsid w:val="00646B7F"/>
    <w:rsid w:val="00646C3B"/>
    <w:rsid w:val="0066585E"/>
    <w:rsid w:val="006B36D7"/>
    <w:rsid w:val="007612FB"/>
    <w:rsid w:val="007B5F1C"/>
    <w:rsid w:val="007C08B7"/>
    <w:rsid w:val="007E4749"/>
    <w:rsid w:val="00836DB9"/>
    <w:rsid w:val="00865CEA"/>
    <w:rsid w:val="0087349B"/>
    <w:rsid w:val="008A3D51"/>
    <w:rsid w:val="008B2B04"/>
    <w:rsid w:val="008D22D4"/>
    <w:rsid w:val="008E357A"/>
    <w:rsid w:val="00912038"/>
    <w:rsid w:val="0092630B"/>
    <w:rsid w:val="00955DFE"/>
    <w:rsid w:val="00957E12"/>
    <w:rsid w:val="00991F15"/>
    <w:rsid w:val="00A00524"/>
    <w:rsid w:val="00A30ADB"/>
    <w:rsid w:val="00A5354B"/>
    <w:rsid w:val="00A90236"/>
    <w:rsid w:val="00B46178"/>
    <w:rsid w:val="00B63A3B"/>
    <w:rsid w:val="00B856F0"/>
    <w:rsid w:val="00C103FC"/>
    <w:rsid w:val="00C324DF"/>
    <w:rsid w:val="00C8712F"/>
    <w:rsid w:val="00C93111"/>
    <w:rsid w:val="00CB76B2"/>
    <w:rsid w:val="00D21DC0"/>
    <w:rsid w:val="00D3347D"/>
    <w:rsid w:val="00D720C6"/>
    <w:rsid w:val="00E229D4"/>
    <w:rsid w:val="00E91416"/>
    <w:rsid w:val="00EA4007"/>
    <w:rsid w:val="00EB1E99"/>
    <w:rsid w:val="00ED5501"/>
    <w:rsid w:val="00EF2673"/>
    <w:rsid w:val="00EF278A"/>
    <w:rsid w:val="00F03971"/>
    <w:rsid w:val="00F42058"/>
    <w:rsid w:val="00F55BDE"/>
    <w:rsid w:val="00F62B92"/>
    <w:rsid w:val="00F630A0"/>
    <w:rsid w:val="00F672DA"/>
    <w:rsid w:val="00F70150"/>
    <w:rsid w:val="00F857AE"/>
    <w:rsid w:val="00F94F18"/>
    <w:rsid w:val="00FB1FE4"/>
    <w:rsid w:val="00FC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D4"/>
    <w:pPr>
      <w:spacing w:after="0" w:line="240" w:lineRule="auto"/>
    </w:pPr>
    <w:rPr>
      <w:rFonts w:eastAsiaTheme="minorEastAsia"/>
      <w:sz w:val="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4E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D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380D75"/>
    <w:pPr>
      <w:keepNext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380D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0D75"/>
    <w:rPr>
      <w:rFonts w:eastAsiaTheme="minorEastAsia"/>
      <w:sz w:val="2"/>
      <w:lang w:eastAsia="ru-RU"/>
    </w:rPr>
  </w:style>
  <w:style w:type="paragraph" w:styleId="a6">
    <w:name w:val="footer"/>
    <w:basedOn w:val="a"/>
    <w:link w:val="a7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0D75"/>
    <w:rPr>
      <w:rFonts w:eastAsiaTheme="minorEastAsia"/>
      <w:sz w:val="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D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53240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64E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D4"/>
    <w:pPr>
      <w:spacing w:after="0" w:line="240" w:lineRule="auto"/>
    </w:pPr>
    <w:rPr>
      <w:rFonts w:eastAsiaTheme="minorEastAsia"/>
      <w:sz w:val="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4E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D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380D75"/>
    <w:pPr>
      <w:keepNext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380D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0D75"/>
    <w:rPr>
      <w:rFonts w:eastAsiaTheme="minorEastAsia"/>
      <w:sz w:val="2"/>
      <w:lang w:eastAsia="ru-RU"/>
    </w:rPr>
  </w:style>
  <w:style w:type="paragraph" w:styleId="a6">
    <w:name w:val="footer"/>
    <w:basedOn w:val="a"/>
    <w:link w:val="a7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0D75"/>
    <w:rPr>
      <w:rFonts w:eastAsiaTheme="minorEastAsia"/>
      <w:sz w:val="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D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53240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64E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2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1412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ЮРИЙ ЕВГЕНЬЕВИЧ</dc:creator>
  <cp:lastModifiedBy>КОТЕЛЬНИКОВА Вера Ивановна</cp:lastModifiedBy>
  <cp:revision>17</cp:revision>
  <cp:lastPrinted>2016-11-25T06:41:00Z</cp:lastPrinted>
  <dcterms:created xsi:type="dcterms:W3CDTF">2016-11-25T15:49:00Z</dcterms:created>
  <dcterms:modified xsi:type="dcterms:W3CDTF">2016-11-27T14:51:00Z</dcterms:modified>
</cp:coreProperties>
</file>